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AE" w:rsidRPr="00AC6B86" w:rsidRDefault="005042AE" w:rsidP="00504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F1E" w:rsidRDefault="005042AE" w:rsidP="0050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участников</w:t>
      </w:r>
      <w:r w:rsidRPr="00AC6B86">
        <w:rPr>
          <w:rFonts w:ascii="Times New Roman" w:eastAsia="Times New Roman" w:hAnsi="Times New Roman" w:cs="Times New Roman"/>
          <w:sz w:val="28"/>
          <w:szCs w:val="28"/>
        </w:rPr>
        <w:t xml:space="preserve"> I Всероссийского конгресса молодежных медиа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178">
        <w:rPr>
          <w:rFonts w:ascii="Times New Roman" w:eastAsia="Times New Roman" w:hAnsi="Times New Roman" w:cs="Times New Roman"/>
          <w:sz w:val="28"/>
          <w:szCs w:val="28"/>
        </w:rPr>
        <w:t>|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форума</w:t>
      </w:r>
      <w:r w:rsidRPr="00AC6B86">
        <w:rPr>
          <w:rFonts w:ascii="Times New Roman" w:eastAsia="Times New Roman" w:hAnsi="Times New Roman" w:cs="Times New Roman"/>
          <w:sz w:val="28"/>
          <w:szCs w:val="28"/>
        </w:rPr>
        <w:t xml:space="preserve"> от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5042AE" w:rsidRDefault="005042AE" w:rsidP="0050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6B86">
        <w:rPr>
          <w:rFonts w:ascii="Times New Roman" w:eastAsia="Times New Roman" w:hAnsi="Times New Roman" w:cs="Times New Roman"/>
          <w:sz w:val="28"/>
          <w:szCs w:val="28"/>
        </w:rPr>
        <w:t>(наименование вуза)</w:t>
      </w:r>
    </w:p>
    <w:p w:rsidR="005042AE" w:rsidRPr="00AC6B86" w:rsidRDefault="005042AE" w:rsidP="00504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416" w:type="dxa"/>
        <w:tblInd w:w="-856" w:type="dxa"/>
        <w:tblLook w:val="04A0" w:firstRow="1" w:lastRow="0" w:firstColumn="1" w:lastColumn="0" w:noHBand="0" w:noVBand="1"/>
      </w:tblPr>
      <w:tblGrid>
        <w:gridCol w:w="542"/>
        <w:gridCol w:w="824"/>
        <w:gridCol w:w="1356"/>
        <w:gridCol w:w="1730"/>
        <w:gridCol w:w="1725"/>
        <w:gridCol w:w="1058"/>
        <w:gridCol w:w="944"/>
        <w:gridCol w:w="1177"/>
        <w:gridCol w:w="1423"/>
        <w:gridCol w:w="1058"/>
        <w:gridCol w:w="982"/>
        <w:gridCol w:w="1174"/>
        <w:gridCol w:w="1423"/>
      </w:tblGrid>
      <w:tr w:rsidR="005042AE" w:rsidRPr="000E6948" w:rsidTr="00143720">
        <w:tc>
          <w:tcPr>
            <w:tcW w:w="543" w:type="dxa"/>
            <w:vMerge w:val="restart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E6948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837" w:type="dxa"/>
            <w:vMerge w:val="restart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E6948">
              <w:rPr>
                <w:rFonts w:ascii="Times New Roman" w:eastAsia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356" w:type="dxa"/>
            <w:vMerge w:val="restart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E69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Должность </w:t>
            </w:r>
          </w:p>
        </w:tc>
        <w:tc>
          <w:tcPr>
            <w:tcW w:w="1736" w:type="dxa"/>
            <w:vMerge w:val="restart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E6948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Направления в соответствии с заявкой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*</w:t>
            </w:r>
            <w:r w:rsidRPr="000E69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(одно – более приоритетное, два – менее)</w:t>
            </w:r>
          </w:p>
        </w:tc>
        <w:tc>
          <w:tcPr>
            <w:tcW w:w="1766" w:type="dxa"/>
            <w:vMerge w:val="restart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Личная к</w:t>
            </w:r>
            <w:r w:rsidRPr="000E6948">
              <w:rPr>
                <w:rFonts w:ascii="Times New Roman" w:eastAsia="Times New Roman" w:hAnsi="Times New Roman" w:cs="Times New Roman"/>
                <w:sz w:val="24"/>
                <w:szCs w:val="28"/>
              </w:rPr>
              <w:t>онтактная информация (телефон, e-</w:t>
            </w:r>
            <w:proofErr w:type="spellStart"/>
            <w:r w:rsidRPr="000E6948">
              <w:rPr>
                <w:rFonts w:ascii="Times New Roman" w:eastAsia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0E6948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520" w:type="dxa"/>
            <w:gridSpan w:val="4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E69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 прибытии в Москву </w:t>
            </w:r>
            <w:r w:rsidRPr="000E6948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точные </w:t>
            </w:r>
            <w:r w:rsidRPr="000E6948">
              <w:rPr>
                <w:rFonts w:ascii="Times New Roman" w:eastAsia="Times New Roman" w:hAnsi="Times New Roman" w:cs="Times New Roman"/>
                <w:sz w:val="24"/>
                <w:szCs w:val="28"/>
              </w:rPr>
              <w:t>дата, время, место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: название вокзала, вид транспорта)**</w:t>
            </w:r>
          </w:p>
        </w:tc>
        <w:tc>
          <w:tcPr>
            <w:tcW w:w="4658" w:type="dxa"/>
            <w:gridSpan w:val="4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E69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 отъезде из Москвы </w:t>
            </w:r>
            <w:r w:rsidRPr="000E6948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точные </w:t>
            </w:r>
            <w:r w:rsidRPr="000E6948">
              <w:rPr>
                <w:rFonts w:ascii="Times New Roman" w:eastAsia="Times New Roman" w:hAnsi="Times New Roman" w:cs="Times New Roman"/>
                <w:sz w:val="24"/>
                <w:szCs w:val="28"/>
              </w:rPr>
              <w:t>дата, время, место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: название вокзала, вид транспорта)**</w:t>
            </w:r>
          </w:p>
        </w:tc>
      </w:tr>
      <w:tr w:rsidR="005042AE" w:rsidRPr="000E6948" w:rsidTr="00143720">
        <w:tc>
          <w:tcPr>
            <w:tcW w:w="543" w:type="dxa"/>
            <w:vMerge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  <w:vMerge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6" w:type="dxa"/>
            <w:vMerge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6" w:type="dxa"/>
            <w:vMerge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6" w:type="dxa"/>
            <w:vMerge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62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Дата***</w:t>
            </w:r>
          </w:p>
        </w:tc>
        <w:tc>
          <w:tcPr>
            <w:tcW w:w="958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Время </w:t>
            </w:r>
          </w:p>
        </w:tc>
        <w:tc>
          <w:tcPr>
            <w:tcW w:w="1177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Название вокзала</w:t>
            </w:r>
          </w:p>
        </w:tc>
        <w:tc>
          <w:tcPr>
            <w:tcW w:w="1423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Вид транспорта, №</w:t>
            </w:r>
          </w:p>
        </w:tc>
        <w:tc>
          <w:tcPr>
            <w:tcW w:w="1058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Дата***</w:t>
            </w:r>
          </w:p>
        </w:tc>
        <w:tc>
          <w:tcPr>
            <w:tcW w:w="1003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Время </w:t>
            </w:r>
          </w:p>
        </w:tc>
        <w:tc>
          <w:tcPr>
            <w:tcW w:w="1174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Название вокзала</w:t>
            </w:r>
          </w:p>
        </w:tc>
        <w:tc>
          <w:tcPr>
            <w:tcW w:w="1423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Вид транспорта, №</w:t>
            </w:r>
          </w:p>
        </w:tc>
      </w:tr>
      <w:tr w:rsidR="005042AE" w:rsidRPr="000E6948" w:rsidTr="00143720">
        <w:tc>
          <w:tcPr>
            <w:tcW w:w="543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6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6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6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62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7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3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8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3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4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3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042AE" w:rsidRPr="000E6948" w:rsidTr="00143720">
        <w:tc>
          <w:tcPr>
            <w:tcW w:w="543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6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6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6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62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7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3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8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3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4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3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042AE" w:rsidRPr="000E6948" w:rsidTr="00143720">
        <w:tc>
          <w:tcPr>
            <w:tcW w:w="543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6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6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6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62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7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3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8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3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4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3" w:type="dxa"/>
          </w:tcPr>
          <w:p w:rsidR="005042AE" w:rsidRPr="000E6948" w:rsidRDefault="005042AE" w:rsidP="001437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5042AE" w:rsidRDefault="005042AE" w:rsidP="005042AE"/>
    <w:p w:rsidR="005042AE" w:rsidRDefault="005042AE" w:rsidP="005042AE">
      <w:pPr>
        <w:spacing w:after="120"/>
        <w:ind w:firstLine="86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0E6948">
        <w:rPr>
          <w:rFonts w:ascii="Times New Roman" w:eastAsia="Times New Roman" w:hAnsi="Times New Roman" w:cs="Times New Roman"/>
          <w:sz w:val="24"/>
          <w:szCs w:val="28"/>
        </w:rPr>
        <w:t xml:space="preserve">Обращаем внимание, что все участники будут распределены по тематическим секциям, в которых они будут работать в течение всего Конгресса (количество участников на одном направлении ограничено). В случае, если на одно направление будет заявлено большее количество, распределение будет происходить в соответствии с указанными в заявке направлениями. </w:t>
      </w:r>
    </w:p>
    <w:p w:rsidR="005042AE" w:rsidRDefault="005042AE" w:rsidP="005042AE">
      <w:pPr>
        <w:spacing w:after="120"/>
        <w:ind w:firstLine="86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** Для участников из всех регионов РФ, кроме Москвы и Московской области.</w:t>
      </w:r>
    </w:p>
    <w:p w:rsidR="005042AE" w:rsidRDefault="005042AE" w:rsidP="005042AE">
      <w:pPr>
        <w:spacing w:after="120"/>
        <w:ind w:firstLine="86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***Прибытие участников осуществляется до 18.00 по московскому времени 10.10.2016 г., отъезд у</w:t>
      </w:r>
      <w:r w:rsidR="00E5713D">
        <w:rPr>
          <w:rFonts w:ascii="Times New Roman" w:eastAsia="Times New Roman" w:hAnsi="Times New Roman" w:cs="Times New Roman"/>
          <w:sz w:val="24"/>
          <w:szCs w:val="28"/>
        </w:rPr>
        <w:t>частников с 23.00 12.10.2016 г..</w:t>
      </w:r>
      <w:bookmarkStart w:id="0" w:name="_GoBack"/>
      <w:bookmarkEnd w:id="0"/>
    </w:p>
    <w:p w:rsidR="000A42D3" w:rsidRDefault="000A42D3"/>
    <w:sectPr w:rsidR="000A42D3" w:rsidSect="005042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AE"/>
    <w:rsid w:val="000A42D3"/>
    <w:rsid w:val="005042AE"/>
    <w:rsid w:val="00840F1E"/>
    <w:rsid w:val="00E5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A15E"/>
  <w15:chartTrackingRefBased/>
  <w15:docId w15:val="{9535781B-0711-4562-B91E-BA01E49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Ананаска</dc:creator>
  <cp:keywords/>
  <dc:description/>
  <cp:lastModifiedBy>Ананаска</cp:lastModifiedBy>
  <cp:revision>3</cp:revision>
  <dcterms:created xsi:type="dcterms:W3CDTF">2016-09-13T13:00:00Z</dcterms:created>
  <dcterms:modified xsi:type="dcterms:W3CDTF">2016-09-16T09:45:00Z</dcterms:modified>
</cp:coreProperties>
</file>